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2D" w:rsidRPr="0005561C" w:rsidRDefault="0051782D" w:rsidP="00F116AA">
      <w:pPr>
        <w:spacing w:line="249" w:lineRule="auto"/>
        <w:ind w:left="4" w:right="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61C">
        <w:rPr>
          <w:rFonts w:ascii="Times New Roman" w:eastAsia="Times New Roman" w:hAnsi="Times New Roman" w:cs="Times New Roman"/>
          <w:b/>
          <w:sz w:val="28"/>
          <w:szCs w:val="28"/>
        </w:rPr>
        <w:t>Wymagania edukacyjne z języka polskiego</w:t>
      </w:r>
      <w:r w:rsidR="00F116AA" w:rsidRPr="0005561C">
        <w:rPr>
          <w:rFonts w:ascii="Times New Roman" w:eastAsia="Times New Roman" w:hAnsi="Times New Roman" w:cs="Times New Roman"/>
          <w:b/>
          <w:sz w:val="28"/>
          <w:szCs w:val="28"/>
        </w:rPr>
        <w:t xml:space="preserve"> opracowane na podstawie</w:t>
      </w:r>
    </w:p>
    <w:p w:rsidR="0051782D" w:rsidRPr="0005561C" w:rsidRDefault="00F116AA" w:rsidP="00F116AA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61C">
        <w:rPr>
          <w:rFonts w:ascii="Times New Roman" w:hAnsi="Times New Roman" w:cs="Times New Roman"/>
          <w:sz w:val="28"/>
          <w:szCs w:val="28"/>
        </w:rPr>
        <w:t>wymagań</w:t>
      </w:r>
      <w:r w:rsidR="0051782D" w:rsidRPr="0005561C">
        <w:rPr>
          <w:rFonts w:ascii="Times New Roman" w:hAnsi="Times New Roman" w:cs="Times New Roman"/>
          <w:sz w:val="28"/>
          <w:szCs w:val="28"/>
        </w:rPr>
        <w:t xml:space="preserve"> określonych w podstawie programowej kształcenia ogólnego </w:t>
      </w:r>
      <w:r w:rsidR="008950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782D" w:rsidRPr="0005561C">
        <w:rPr>
          <w:rFonts w:ascii="Times New Roman" w:hAnsi="Times New Roman" w:cs="Times New Roman"/>
          <w:sz w:val="28"/>
          <w:szCs w:val="28"/>
        </w:rPr>
        <w:t>oraz wymagań edukacyjnych wynikających z realizowanych w szkole programów nauczania</w:t>
      </w:r>
    </w:p>
    <w:p w:rsidR="00F116AA" w:rsidRPr="0005561C" w:rsidRDefault="00F116AA" w:rsidP="00055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61C">
        <w:rPr>
          <w:rFonts w:ascii="Times New Roman" w:hAnsi="Times New Roman" w:cs="Times New Roman"/>
          <w:sz w:val="28"/>
          <w:szCs w:val="28"/>
        </w:rPr>
        <w:t>„Ponad słowami” technikum</w:t>
      </w:r>
      <w:r w:rsidR="0005561C" w:rsidRPr="0005561C">
        <w:rPr>
          <w:rFonts w:ascii="Times New Roman" w:hAnsi="Times New Roman" w:cs="Times New Roman"/>
          <w:sz w:val="28"/>
          <w:szCs w:val="28"/>
        </w:rPr>
        <w:t xml:space="preserve">,  </w:t>
      </w:r>
      <w:r w:rsidRPr="0005561C">
        <w:rPr>
          <w:rFonts w:ascii="Times New Roman" w:hAnsi="Times New Roman" w:cs="Times New Roman"/>
          <w:sz w:val="28"/>
          <w:szCs w:val="28"/>
        </w:rPr>
        <w:t>„To się czyta” szkoła branżowa</w:t>
      </w:r>
    </w:p>
    <w:p w:rsidR="0051782D" w:rsidRPr="0005561C" w:rsidRDefault="0051782D" w:rsidP="0005561C">
      <w:pPr>
        <w:spacing w:line="249" w:lineRule="auto"/>
        <w:ind w:right="260"/>
        <w:rPr>
          <w:rFonts w:ascii="Times New Roman" w:eastAsia="Times New Roman" w:hAnsi="Times New Roman" w:cs="Times New Roman"/>
        </w:rPr>
      </w:pPr>
    </w:p>
    <w:p w:rsidR="00F116AA" w:rsidRPr="0005561C" w:rsidRDefault="00F116AA" w:rsidP="0051782D">
      <w:pPr>
        <w:spacing w:line="249" w:lineRule="auto"/>
        <w:ind w:left="4" w:right="260"/>
        <w:rPr>
          <w:rFonts w:ascii="Times New Roman" w:eastAsia="Times New Roman" w:hAnsi="Times New Roman" w:cs="Times New Roman"/>
        </w:rPr>
      </w:pPr>
      <w:r w:rsidRPr="0005561C">
        <w:rPr>
          <w:rFonts w:ascii="Times New Roman" w:eastAsia="Times New Roman" w:hAnsi="Times New Roman" w:cs="Times New Roman"/>
        </w:rPr>
        <w:t xml:space="preserve">Ocenianie </w:t>
      </w:r>
      <w:r w:rsidR="00DE693E">
        <w:rPr>
          <w:rFonts w:ascii="Times New Roman" w:eastAsia="Times New Roman" w:hAnsi="Times New Roman" w:cs="Times New Roman"/>
        </w:rPr>
        <w:t>uczniów jest zgodne z zapisami Statutu S</w:t>
      </w:r>
      <w:r w:rsidRPr="0005561C">
        <w:rPr>
          <w:rFonts w:ascii="Times New Roman" w:eastAsia="Times New Roman" w:hAnsi="Times New Roman" w:cs="Times New Roman"/>
        </w:rPr>
        <w:t>zkoły.</w:t>
      </w:r>
    </w:p>
    <w:p w:rsidR="0051782D" w:rsidRPr="0005561C" w:rsidRDefault="0051782D" w:rsidP="0051782D">
      <w:pPr>
        <w:spacing w:line="249" w:lineRule="auto"/>
        <w:ind w:left="4" w:right="260"/>
        <w:rPr>
          <w:rFonts w:ascii="Times New Roman" w:eastAsia="Times New Roman" w:hAnsi="Times New Roman" w:cs="Times New Roman"/>
        </w:rPr>
      </w:pPr>
      <w:r w:rsidRPr="0005561C">
        <w:rPr>
          <w:rFonts w:ascii="Times New Roman" w:eastAsia="Times New Roman" w:hAnsi="Times New Roman" w:cs="Times New Roman"/>
        </w:rPr>
        <w:t>Na pierwszej lekcji z przedmiotu nauczyciel zapoznaje uczniów z systemem oceniania, wymaganiami edukacyjnymi na poszczególne oceny, lekturami i podręcznikami. Informuje, iż kryteria oceniania poszczególnych form pracy ucznia są jawne. Nauczyciel ustala zasady współpracy z uczniem</w:t>
      </w:r>
      <w:r w:rsidR="00895086">
        <w:rPr>
          <w:rFonts w:ascii="Times New Roman" w:eastAsia="Times New Roman" w:hAnsi="Times New Roman" w:cs="Times New Roman"/>
        </w:rPr>
        <w:t xml:space="preserve">               </w:t>
      </w:r>
      <w:r w:rsidRPr="0005561C">
        <w:rPr>
          <w:rFonts w:ascii="Times New Roman" w:eastAsia="Times New Roman" w:hAnsi="Times New Roman" w:cs="Times New Roman"/>
        </w:rPr>
        <w:t xml:space="preserve"> i omawia zasady oceniania.</w:t>
      </w:r>
    </w:p>
    <w:p w:rsidR="0051782D" w:rsidRPr="0005561C" w:rsidRDefault="0051782D" w:rsidP="0051782D">
      <w:pPr>
        <w:spacing w:line="236" w:lineRule="auto"/>
        <w:ind w:left="4" w:right="1780"/>
        <w:rPr>
          <w:rFonts w:ascii="Times New Roman" w:eastAsia="Times New Roman" w:hAnsi="Times New Roman" w:cs="Times New Roman"/>
        </w:rPr>
      </w:pPr>
      <w:r w:rsidRPr="0005561C">
        <w:rPr>
          <w:rFonts w:ascii="Times New Roman" w:eastAsia="Times New Roman" w:hAnsi="Times New Roman" w:cs="Times New Roman"/>
        </w:rPr>
        <w:t>Ocenianie osiągnięć edukacyjnych ma na celu:</w:t>
      </w:r>
    </w:p>
    <w:p w:rsidR="0051782D" w:rsidRPr="0005561C" w:rsidRDefault="0051782D" w:rsidP="0051782D">
      <w:pPr>
        <w:spacing w:line="12" w:lineRule="exact"/>
        <w:rPr>
          <w:rFonts w:ascii="Times New Roman" w:eastAsia="Times New Roman" w:hAnsi="Times New Roman" w:cs="Times New Roman"/>
        </w:rPr>
      </w:pPr>
    </w:p>
    <w:p w:rsidR="0051782D" w:rsidRPr="0005561C" w:rsidRDefault="0051782D" w:rsidP="0051782D">
      <w:pPr>
        <w:numPr>
          <w:ilvl w:val="0"/>
          <w:numId w:val="4"/>
        </w:numPr>
        <w:tabs>
          <w:tab w:val="left" w:pos="167"/>
        </w:tabs>
        <w:spacing w:after="0" w:line="236" w:lineRule="auto"/>
        <w:ind w:left="4" w:right="840" w:hanging="4"/>
        <w:rPr>
          <w:rFonts w:ascii="Times New Roman" w:eastAsia="Times New Roman" w:hAnsi="Times New Roman" w:cs="Times New Roman"/>
        </w:rPr>
      </w:pPr>
      <w:r w:rsidRPr="0005561C">
        <w:rPr>
          <w:rFonts w:ascii="Times New Roman" w:eastAsia="Times New Roman" w:hAnsi="Times New Roman" w:cs="Times New Roman"/>
        </w:rPr>
        <w:t>informowanie ucznia o poziomie jego osiągnięć edukacyjnych oraz o jego postępach w tym zakresie</w:t>
      </w:r>
    </w:p>
    <w:p w:rsidR="0051782D" w:rsidRPr="0005561C" w:rsidRDefault="0051782D" w:rsidP="0051782D">
      <w:pPr>
        <w:spacing w:line="9" w:lineRule="exact"/>
        <w:rPr>
          <w:rFonts w:ascii="Times New Roman" w:eastAsia="Times New Roman" w:hAnsi="Times New Roman" w:cs="Times New Roman"/>
        </w:rPr>
      </w:pPr>
    </w:p>
    <w:p w:rsidR="0051782D" w:rsidRPr="0005561C" w:rsidRDefault="0051782D" w:rsidP="0051782D">
      <w:pPr>
        <w:numPr>
          <w:ilvl w:val="0"/>
          <w:numId w:val="4"/>
        </w:numPr>
        <w:tabs>
          <w:tab w:val="left" w:pos="167"/>
        </w:tabs>
        <w:spacing w:after="0" w:line="237" w:lineRule="auto"/>
        <w:ind w:left="4" w:right="20" w:hanging="4"/>
        <w:rPr>
          <w:rFonts w:ascii="Times New Roman" w:eastAsia="Times New Roman" w:hAnsi="Times New Roman" w:cs="Times New Roman"/>
        </w:rPr>
      </w:pPr>
      <w:r w:rsidRPr="0005561C">
        <w:rPr>
          <w:rFonts w:ascii="Times New Roman" w:eastAsia="Times New Roman" w:hAnsi="Times New Roman" w:cs="Times New Roman"/>
        </w:rPr>
        <w:t>udzielanie uczniowi pomocy w nauce poprzez przekazanie informacji o tym, co zrobił dobrze, a jakie są jego słabe strony i jak w związku z tym powinien się dalej uczyć; nauczyciel ma obowiązek uzasadnić ocenę ze wskazaniem na mocne i słabe strony ucznia</w:t>
      </w:r>
    </w:p>
    <w:p w:rsidR="0051782D" w:rsidRPr="0005561C" w:rsidRDefault="0051782D" w:rsidP="0051782D">
      <w:pPr>
        <w:spacing w:line="4" w:lineRule="exact"/>
        <w:rPr>
          <w:rFonts w:ascii="Times New Roman" w:eastAsia="Times New Roman" w:hAnsi="Times New Roman" w:cs="Times New Roman"/>
        </w:rPr>
      </w:pPr>
    </w:p>
    <w:p w:rsidR="0051782D" w:rsidRPr="0005561C" w:rsidRDefault="0051782D" w:rsidP="0051782D">
      <w:pPr>
        <w:numPr>
          <w:ilvl w:val="0"/>
          <w:numId w:val="4"/>
        </w:numPr>
        <w:tabs>
          <w:tab w:val="left" w:pos="164"/>
        </w:tabs>
        <w:spacing w:after="0" w:line="0" w:lineRule="atLeast"/>
        <w:ind w:left="164" w:hanging="164"/>
        <w:rPr>
          <w:rFonts w:ascii="Times New Roman" w:eastAsia="Times New Roman" w:hAnsi="Times New Roman" w:cs="Times New Roman"/>
        </w:rPr>
      </w:pPr>
      <w:r w:rsidRPr="0005561C">
        <w:rPr>
          <w:rFonts w:ascii="Times New Roman" w:eastAsia="Times New Roman" w:hAnsi="Times New Roman" w:cs="Times New Roman"/>
        </w:rPr>
        <w:t>udzielanie wskazówek do samokształcenia</w:t>
      </w:r>
    </w:p>
    <w:p w:rsidR="0051782D" w:rsidRPr="0005561C" w:rsidRDefault="0051782D" w:rsidP="0051782D">
      <w:pPr>
        <w:spacing w:line="1" w:lineRule="exact"/>
        <w:rPr>
          <w:rFonts w:ascii="Times New Roman" w:eastAsia="Times New Roman" w:hAnsi="Times New Roman" w:cs="Times New Roman"/>
        </w:rPr>
      </w:pPr>
    </w:p>
    <w:p w:rsidR="0051782D" w:rsidRPr="0005561C" w:rsidRDefault="0051782D" w:rsidP="0051782D">
      <w:pPr>
        <w:numPr>
          <w:ilvl w:val="0"/>
          <w:numId w:val="4"/>
        </w:numPr>
        <w:tabs>
          <w:tab w:val="left" w:pos="164"/>
        </w:tabs>
        <w:spacing w:after="0" w:line="0" w:lineRule="atLeast"/>
        <w:ind w:left="164" w:hanging="164"/>
        <w:rPr>
          <w:rFonts w:ascii="Times New Roman" w:eastAsia="Times New Roman" w:hAnsi="Times New Roman" w:cs="Times New Roman"/>
        </w:rPr>
      </w:pPr>
      <w:r w:rsidRPr="0005561C">
        <w:rPr>
          <w:rFonts w:ascii="Times New Roman" w:eastAsia="Times New Roman" w:hAnsi="Times New Roman" w:cs="Times New Roman"/>
        </w:rPr>
        <w:t>motywowanie ucznia do dalszych postępów w nauce</w:t>
      </w:r>
    </w:p>
    <w:p w:rsidR="0051782D" w:rsidRPr="0005561C" w:rsidRDefault="0051782D" w:rsidP="0051782D">
      <w:pPr>
        <w:spacing w:line="9" w:lineRule="exact"/>
        <w:rPr>
          <w:rFonts w:ascii="Times New Roman" w:eastAsia="Times New Roman" w:hAnsi="Times New Roman" w:cs="Times New Roman"/>
        </w:rPr>
      </w:pPr>
    </w:p>
    <w:p w:rsidR="0051782D" w:rsidRPr="0005561C" w:rsidRDefault="0051782D" w:rsidP="0051782D">
      <w:pPr>
        <w:numPr>
          <w:ilvl w:val="0"/>
          <w:numId w:val="4"/>
        </w:numPr>
        <w:tabs>
          <w:tab w:val="left" w:pos="167"/>
        </w:tabs>
        <w:spacing w:after="0" w:line="236" w:lineRule="auto"/>
        <w:ind w:left="4" w:right="280" w:hanging="4"/>
        <w:rPr>
          <w:rFonts w:ascii="Times New Roman" w:eastAsia="Times New Roman" w:hAnsi="Times New Roman" w:cs="Times New Roman"/>
        </w:rPr>
      </w:pPr>
      <w:r w:rsidRPr="0005561C">
        <w:rPr>
          <w:rFonts w:ascii="Times New Roman" w:eastAsia="Times New Roman" w:hAnsi="Times New Roman" w:cs="Times New Roman"/>
        </w:rPr>
        <w:t>dostarczanie uczniowi i jego rodzicom informacji o postępach i trudnościach w nauce</w:t>
      </w:r>
    </w:p>
    <w:p w:rsidR="0051782D" w:rsidRPr="0005561C" w:rsidRDefault="0051782D" w:rsidP="0051782D">
      <w:pPr>
        <w:spacing w:line="210" w:lineRule="exact"/>
        <w:rPr>
          <w:rFonts w:ascii="Times New Roman" w:eastAsia="Times New Roman" w:hAnsi="Times New Roman" w:cs="Times New Roman"/>
        </w:rPr>
      </w:pPr>
    </w:p>
    <w:p w:rsidR="0051782D" w:rsidRPr="0005561C" w:rsidRDefault="0051782D" w:rsidP="00F116AA">
      <w:pPr>
        <w:numPr>
          <w:ilvl w:val="1"/>
          <w:numId w:val="4"/>
        </w:numPr>
        <w:tabs>
          <w:tab w:val="left" w:pos="604"/>
        </w:tabs>
        <w:spacing w:after="0" w:line="0" w:lineRule="atLeast"/>
        <w:ind w:left="604" w:hanging="244"/>
        <w:rPr>
          <w:rFonts w:ascii="Times New Roman" w:eastAsia="Times New Roman" w:hAnsi="Times New Roman" w:cs="Times New Roman"/>
          <w:b/>
        </w:rPr>
      </w:pPr>
      <w:r w:rsidRPr="0005561C">
        <w:rPr>
          <w:rFonts w:ascii="Times New Roman" w:eastAsia="Times New Roman" w:hAnsi="Times New Roman" w:cs="Times New Roman"/>
          <w:b/>
        </w:rPr>
        <w:t>Cele edukacyjne przedmiotu</w:t>
      </w:r>
    </w:p>
    <w:p w:rsidR="0051782D" w:rsidRPr="0005561C" w:rsidRDefault="0051782D" w:rsidP="0051782D">
      <w:pPr>
        <w:numPr>
          <w:ilvl w:val="2"/>
          <w:numId w:val="4"/>
        </w:numPr>
        <w:tabs>
          <w:tab w:val="left" w:pos="1804"/>
        </w:tabs>
        <w:spacing w:after="0" w:line="338" w:lineRule="auto"/>
        <w:ind w:left="1804" w:right="320" w:hanging="364"/>
        <w:rPr>
          <w:rFonts w:ascii="Times New Roman" w:eastAsia="Symbol" w:hAnsi="Times New Roman" w:cs="Times New Roman"/>
        </w:rPr>
      </w:pPr>
      <w:r w:rsidRPr="0005561C">
        <w:rPr>
          <w:rFonts w:ascii="Times New Roman" w:eastAsia="Times New Roman" w:hAnsi="Times New Roman" w:cs="Times New Roman"/>
        </w:rPr>
        <w:t>kształcenie umiejętności odczytywania tekstów na poziomie dosłownym, alegorycznym, metaforycznym, parabolicznym</w:t>
      </w:r>
    </w:p>
    <w:p w:rsidR="0051782D" w:rsidRPr="0005561C" w:rsidRDefault="0051782D" w:rsidP="0051782D">
      <w:pPr>
        <w:numPr>
          <w:ilvl w:val="2"/>
          <w:numId w:val="4"/>
        </w:numPr>
        <w:tabs>
          <w:tab w:val="left" w:pos="1804"/>
        </w:tabs>
        <w:spacing w:after="0" w:line="338" w:lineRule="auto"/>
        <w:ind w:left="1804" w:right="260" w:hanging="364"/>
        <w:rPr>
          <w:rFonts w:ascii="Times New Roman" w:eastAsia="Symbol" w:hAnsi="Times New Roman" w:cs="Times New Roman"/>
        </w:rPr>
      </w:pPr>
      <w:r w:rsidRPr="0005561C">
        <w:rPr>
          <w:rFonts w:ascii="Times New Roman" w:eastAsia="Times New Roman" w:hAnsi="Times New Roman" w:cs="Times New Roman"/>
        </w:rPr>
        <w:t>kształcenie umiejętności posługiwania się terminami historyczno-literackimi, językoznawczymi</w:t>
      </w:r>
    </w:p>
    <w:p w:rsidR="0051782D" w:rsidRPr="0005561C" w:rsidRDefault="0051782D" w:rsidP="0051782D">
      <w:pPr>
        <w:numPr>
          <w:ilvl w:val="2"/>
          <w:numId w:val="5"/>
        </w:numPr>
        <w:tabs>
          <w:tab w:val="left" w:pos="1804"/>
        </w:tabs>
        <w:spacing w:after="0" w:line="338" w:lineRule="auto"/>
        <w:ind w:left="1804" w:hanging="364"/>
        <w:rPr>
          <w:rFonts w:ascii="Times New Roman" w:eastAsia="Symbol" w:hAnsi="Times New Roman" w:cs="Times New Roman"/>
        </w:rPr>
      </w:pPr>
      <w:r w:rsidRPr="0005561C">
        <w:rPr>
          <w:rFonts w:ascii="Times New Roman" w:eastAsia="Times New Roman" w:hAnsi="Times New Roman" w:cs="Times New Roman"/>
        </w:rPr>
        <w:t>kształcenie umiejętności budowania wypowiedzi językowych, zarówno ustnych jak</w:t>
      </w:r>
      <w:r w:rsidR="00895086">
        <w:rPr>
          <w:rFonts w:ascii="Times New Roman" w:eastAsia="Times New Roman" w:hAnsi="Times New Roman" w:cs="Times New Roman"/>
        </w:rPr>
        <w:t xml:space="preserve">   </w:t>
      </w:r>
      <w:r w:rsidRPr="0005561C">
        <w:rPr>
          <w:rFonts w:ascii="Times New Roman" w:eastAsia="Times New Roman" w:hAnsi="Times New Roman" w:cs="Times New Roman"/>
        </w:rPr>
        <w:t xml:space="preserve"> i pisemnych, o różnych funkcjach</w:t>
      </w:r>
    </w:p>
    <w:p w:rsidR="0051782D" w:rsidRPr="0005561C" w:rsidRDefault="0051782D" w:rsidP="0051782D">
      <w:pPr>
        <w:numPr>
          <w:ilvl w:val="2"/>
          <w:numId w:val="5"/>
        </w:numPr>
        <w:tabs>
          <w:tab w:val="left" w:pos="1804"/>
        </w:tabs>
        <w:spacing w:after="0" w:line="338" w:lineRule="auto"/>
        <w:ind w:left="1804" w:right="60" w:hanging="364"/>
        <w:rPr>
          <w:rFonts w:ascii="Times New Roman" w:eastAsia="Symbol" w:hAnsi="Times New Roman" w:cs="Times New Roman"/>
        </w:rPr>
      </w:pPr>
      <w:r w:rsidRPr="0005561C">
        <w:rPr>
          <w:rFonts w:ascii="Times New Roman" w:eastAsia="Times New Roman" w:hAnsi="Times New Roman" w:cs="Times New Roman"/>
        </w:rPr>
        <w:t>pogłębianie znajomości utworów literackich wskazanych w podstawie programowej oraz z zakresu lektury uzupełniającej</w:t>
      </w:r>
    </w:p>
    <w:p w:rsidR="0051782D" w:rsidRPr="0005561C" w:rsidRDefault="0051782D" w:rsidP="0051782D">
      <w:pPr>
        <w:numPr>
          <w:ilvl w:val="2"/>
          <w:numId w:val="5"/>
        </w:numPr>
        <w:tabs>
          <w:tab w:val="left" w:pos="1804"/>
        </w:tabs>
        <w:spacing w:after="0" w:line="338" w:lineRule="auto"/>
        <w:ind w:left="1804" w:right="60" w:hanging="364"/>
        <w:rPr>
          <w:rFonts w:ascii="Times New Roman" w:eastAsia="Symbol" w:hAnsi="Times New Roman" w:cs="Times New Roman"/>
        </w:rPr>
      </w:pPr>
      <w:r w:rsidRPr="0005561C">
        <w:rPr>
          <w:rFonts w:ascii="Times New Roman" w:eastAsia="Times New Roman" w:hAnsi="Times New Roman" w:cs="Times New Roman"/>
        </w:rPr>
        <w:t>doskonalenie umiejętności korzystania z różnych źródeł informacji</w:t>
      </w:r>
    </w:p>
    <w:p w:rsidR="0051782D" w:rsidRPr="0005561C" w:rsidRDefault="0051782D" w:rsidP="00F116AA">
      <w:pPr>
        <w:tabs>
          <w:tab w:val="left" w:pos="1804"/>
        </w:tabs>
        <w:spacing w:line="338" w:lineRule="auto"/>
        <w:ind w:right="260"/>
        <w:rPr>
          <w:rFonts w:ascii="Times New Roman" w:eastAsia="Symbol" w:hAnsi="Times New Roman" w:cs="Times New Roman"/>
        </w:rPr>
      </w:pPr>
    </w:p>
    <w:p w:rsidR="0005561C" w:rsidRPr="0005561C" w:rsidRDefault="0005561C" w:rsidP="0005561C">
      <w:pPr>
        <w:numPr>
          <w:ilvl w:val="0"/>
          <w:numId w:val="5"/>
        </w:numPr>
        <w:tabs>
          <w:tab w:val="left" w:pos="364"/>
        </w:tabs>
        <w:spacing w:after="0" w:line="0" w:lineRule="atLeast"/>
        <w:ind w:left="364" w:hanging="364"/>
        <w:rPr>
          <w:rFonts w:ascii="Times New Roman" w:eastAsia="Times New Roman" w:hAnsi="Times New Roman" w:cs="Times New Roman"/>
          <w:b/>
        </w:rPr>
      </w:pPr>
      <w:r w:rsidRPr="0005561C">
        <w:rPr>
          <w:rFonts w:ascii="Times New Roman" w:eastAsia="Times New Roman" w:hAnsi="Times New Roman" w:cs="Times New Roman"/>
          <w:b/>
        </w:rPr>
        <w:t>Obszary oceniania</w:t>
      </w:r>
    </w:p>
    <w:p w:rsidR="0005561C" w:rsidRPr="0005561C" w:rsidRDefault="0005561C" w:rsidP="0005561C">
      <w:pPr>
        <w:numPr>
          <w:ilvl w:val="1"/>
          <w:numId w:val="5"/>
        </w:numPr>
        <w:tabs>
          <w:tab w:val="left" w:pos="724"/>
        </w:tabs>
        <w:spacing w:after="0" w:line="0" w:lineRule="atLeast"/>
        <w:ind w:left="724" w:hanging="364"/>
        <w:rPr>
          <w:rFonts w:ascii="Times New Roman" w:eastAsia="Times New Roman" w:hAnsi="Times New Roman" w:cs="Times New Roman"/>
        </w:rPr>
      </w:pPr>
      <w:r w:rsidRPr="0005561C">
        <w:rPr>
          <w:rFonts w:ascii="Times New Roman" w:eastAsia="Times New Roman" w:hAnsi="Times New Roman" w:cs="Times New Roman"/>
        </w:rPr>
        <w:t>wiadomości</w:t>
      </w:r>
    </w:p>
    <w:p w:rsidR="0005561C" w:rsidRPr="0005561C" w:rsidRDefault="0005561C" w:rsidP="0005561C">
      <w:pPr>
        <w:numPr>
          <w:ilvl w:val="1"/>
          <w:numId w:val="5"/>
        </w:numPr>
        <w:tabs>
          <w:tab w:val="left" w:pos="724"/>
        </w:tabs>
        <w:spacing w:after="0" w:line="0" w:lineRule="atLeast"/>
        <w:ind w:left="724" w:hanging="364"/>
        <w:rPr>
          <w:rFonts w:ascii="Times New Roman" w:eastAsia="Times New Roman" w:hAnsi="Times New Roman" w:cs="Times New Roman"/>
        </w:rPr>
      </w:pPr>
      <w:r w:rsidRPr="0005561C">
        <w:rPr>
          <w:rFonts w:ascii="Times New Roman" w:eastAsia="Times New Roman" w:hAnsi="Times New Roman" w:cs="Times New Roman"/>
        </w:rPr>
        <w:t>umiejętności</w:t>
      </w:r>
    </w:p>
    <w:p w:rsidR="0005561C" w:rsidRPr="0005561C" w:rsidRDefault="0005561C" w:rsidP="0005561C">
      <w:pPr>
        <w:numPr>
          <w:ilvl w:val="1"/>
          <w:numId w:val="5"/>
        </w:numPr>
        <w:tabs>
          <w:tab w:val="left" w:pos="724"/>
        </w:tabs>
        <w:spacing w:after="0" w:line="0" w:lineRule="atLeast"/>
        <w:ind w:left="724" w:hanging="364"/>
        <w:rPr>
          <w:rFonts w:ascii="Times New Roman" w:eastAsia="Times New Roman" w:hAnsi="Times New Roman" w:cs="Times New Roman"/>
        </w:rPr>
      </w:pPr>
      <w:r w:rsidRPr="0005561C">
        <w:rPr>
          <w:rFonts w:ascii="Times New Roman" w:eastAsia="Times New Roman" w:hAnsi="Times New Roman" w:cs="Times New Roman"/>
        </w:rPr>
        <w:t>postawa-systematyczność</w:t>
      </w:r>
    </w:p>
    <w:p w:rsidR="0005561C" w:rsidRPr="0005561C" w:rsidRDefault="0005561C" w:rsidP="0005561C">
      <w:pPr>
        <w:numPr>
          <w:ilvl w:val="1"/>
          <w:numId w:val="5"/>
        </w:numPr>
        <w:tabs>
          <w:tab w:val="left" w:pos="724"/>
        </w:tabs>
        <w:spacing w:after="0" w:line="0" w:lineRule="atLeast"/>
        <w:ind w:left="724" w:hanging="364"/>
        <w:rPr>
          <w:rFonts w:ascii="Times New Roman" w:eastAsia="Times New Roman" w:hAnsi="Times New Roman" w:cs="Times New Roman"/>
        </w:rPr>
        <w:sectPr w:rsidR="0005561C" w:rsidRPr="0005561C">
          <w:pgSz w:w="11900" w:h="16840"/>
          <w:pgMar w:top="1440" w:right="1160" w:bottom="1440" w:left="1416" w:header="0" w:footer="0" w:gutter="0"/>
          <w:cols w:space="0" w:equalWidth="0">
            <w:col w:w="9324"/>
          </w:cols>
          <w:docGrid w:linePitch="360"/>
        </w:sectPr>
      </w:pPr>
      <w:r w:rsidRPr="0005561C">
        <w:rPr>
          <w:rFonts w:ascii="Times New Roman" w:eastAsia="Times New Roman" w:hAnsi="Times New Roman" w:cs="Times New Roman"/>
        </w:rPr>
        <w:t>samodzielnie opracowany materiał poszerzający wiadomości</w:t>
      </w:r>
    </w:p>
    <w:p w:rsidR="0051782D" w:rsidRPr="0005561C" w:rsidRDefault="0051782D" w:rsidP="0051782D">
      <w:pPr>
        <w:spacing w:line="211" w:lineRule="exact"/>
        <w:rPr>
          <w:rFonts w:ascii="Times New Roman" w:eastAsia="Times New Roman" w:hAnsi="Times New Roman" w:cs="Times New Roman"/>
        </w:rPr>
      </w:pPr>
      <w:bookmarkStart w:id="0" w:name="page2"/>
      <w:bookmarkEnd w:id="0"/>
    </w:p>
    <w:p w:rsidR="00AF45DF" w:rsidRPr="0005561C" w:rsidRDefault="00AF45DF" w:rsidP="00AF45DF">
      <w:pPr>
        <w:numPr>
          <w:ilvl w:val="0"/>
          <w:numId w:val="6"/>
        </w:numPr>
        <w:tabs>
          <w:tab w:val="left" w:pos="464"/>
        </w:tabs>
        <w:spacing w:after="0" w:line="0" w:lineRule="atLeast"/>
        <w:ind w:left="464" w:hanging="464"/>
        <w:rPr>
          <w:rFonts w:ascii="Times New Roman" w:eastAsia="Times New Roman" w:hAnsi="Times New Roman" w:cs="Times New Roman"/>
          <w:b/>
        </w:rPr>
      </w:pPr>
      <w:r w:rsidRPr="0005561C">
        <w:rPr>
          <w:rFonts w:ascii="Times New Roman" w:eastAsia="Times New Roman" w:hAnsi="Times New Roman" w:cs="Times New Roman"/>
          <w:b/>
        </w:rPr>
        <w:t xml:space="preserve">     S</w:t>
      </w:r>
      <w:r w:rsidRPr="0005561C">
        <w:rPr>
          <w:rFonts w:ascii="Times New Roman" w:hAnsi="Times New Roman" w:cs="Times New Roman"/>
          <w:b/>
          <w:sz w:val="24"/>
          <w:szCs w:val="24"/>
        </w:rPr>
        <w:t>posoby sprawdzania osiągnięć edukacyjnych</w:t>
      </w:r>
      <w:r w:rsidRPr="0005561C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AF45DF" w:rsidRPr="0005561C" w:rsidRDefault="00AF45DF" w:rsidP="00AF45DF">
      <w:pPr>
        <w:tabs>
          <w:tab w:val="left" w:pos="464"/>
        </w:tabs>
        <w:spacing w:after="0" w:line="0" w:lineRule="atLeast"/>
        <w:ind w:left="464"/>
        <w:rPr>
          <w:rFonts w:ascii="Times New Roman" w:eastAsia="Times New Roman" w:hAnsi="Times New Roman" w:cs="Times New Roman"/>
          <w:b/>
        </w:rPr>
      </w:pPr>
    </w:p>
    <w:p w:rsidR="0051782D" w:rsidRPr="0005561C" w:rsidRDefault="0051782D" w:rsidP="00F116AA">
      <w:pPr>
        <w:numPr>
          <w:ilvl w:val="1"/>
          <w:numId w:val="6"/>
        </w:numPr>
        <w:tabs>
          <w:tab w:val="left" w:pos="644"/>
        </w:tabs>
        <w:spacing w:after="0" w:line="236" w:lineRule="auto"/>
        <w:ind w:left="644" w:hanging="284"/>
        <w:rPr>
          <w:rFonts w:ascii="Times New Roman" w:eastAsia="Times New Roman" w:hAnsi="Times New Roman" w:cs="Times New Roman"/>
        </w:rPr>
      </w:pPr>
      <w:r w:rsidRPr="0005561C">
        <w:rPr>
          <w:rFonts w:ascii="Times New Roman" w:eastAsia="Times New Roman" w:hAnsi="Times New Roman" w:cs="Times New Roman"/>
        </w:rPr>
        <w:t>prace klasowe</w:t>
      </w:r>
    </w:p>
    <w:p w:rsidR="0051782D" w:rsidRPr="0005561C" w:rsidRDefault="0051782D" w:rsidP="0051782D">
      <w:pPr>
        <w:numPr>
          <w:ilvl w:val="1"/>
          <w:numId w:val="6"/>
        </w:numPr>
        <w:tabs>
          <w:tab w:val="left" w:pos="670"/>
        </w:tabs>
        <w:spacing w:after="0" w:line="236" w:lineRule="auto"/>
        <w:ind w:left="644" w:right="1120" w:hanging="284"/>
        <w:rPr>
          <w:rFonts w:ascii="Times New Roman" w:eastAsia="Times New Roman" w:hAnsi="Times New Roman" w:cs="Times New Roman"/>
        </w:rPr>
      </w:pPr>
      <w:r w:rsidRPr="0005561C">
        <w:rPr>
          <w:rFonts w:ascii="Times New Roman" w:eastAsia="Times New Roman" w:hAnsi="Times New Roman" w:cs="Times New Roman"/>
        </w:rPr>
        <w:t xml:space="preserve">testy sprawdzające wiadomości i znajomość tekstów lekturowych </w:t>
      </w:r>
    </w:p>
    <w:p w:rsidR="0051782D" w:rsidRPr="0005561C" w:rsidRDefault="0051782D" w:rsidP="0051782D">
      <w:pPr>
        <w:numPr>
          <w:ilvl w:val="1"/>
          <w:numId w:val="6"/>
        </w:numPr>
        <w:tabs>
          <w:tab w:val="left" w:pos="670"/>
        </w:tabs>
        <w:spacing w:after="0" w:line="236" w:lineRule="auto"/>
        <w:ind w:left="644" w:right="1120" w:hanging="284"/>
        <w:rPr>
          <w:rFonts w:ascii="Times New Roman" w:eastAsia="Times New Roman" w:hAnsi="Times New Roman" w:cs="Times New Roman"/>
        </w:rPr>
      </w:pPr>
      <w:r w:rsidRPr="0005561C">
        <w:rPr>
          <w:rFonts w:ascii="Times New Roman" w:eastAsia="Times New Roman" w:hAnsi="Times New Roman" w:cs="Times New Roman"/>
        </w:rPr>
        <w:t>sprawdziany</w:t>
      </w:r>
    </w:p>
    <w:p w:rsidR="0051782D" w:rsidRPr="0005561C" w:rsidRDefault="0051782D" w:rsidP="00F116AA">
      <w:pPr>
        <w:numPr>
          <w:ilvl w:val="1"/>
          <w:numId w:val="6"/>
        </w:numPr>
        <w:tabs>
          <w:tab w:val="left" w:pos="644"/>
        </w:tabs>
        <w:spacing w:after="0" w:line="0" w:lineRule="atLeast"/>
        <w:ind w:left="644" w:hanging="284"/>
        <w:rPr>
          <w:rFonts w:ascii="Times New Roman" w:eastAsia="Times New Roman" w:hAnsi="Times New Roman" w:cs="Times New Roman"/>
        </w:rPr>
      </w:pPr>
      <w:r w:rsidRPr="0005561C">
        <w:rPr>
          <w:rFonts w:ascii="Times New Roman" w:eastAsia="Times New Roman" w:hAnsi="Times New Roman" w:cs="Times New Roman"/>
        </w:rPr>
        <w:t>kartkówki 15 minutowe z trzech ostatnich lekcji</w:t>
      </w:r>
    </w:p>
    <w:p w:rsidR="00F116AA" w:rsidRPr="0005561C" w:rsidRDefault="00F116AA" w:rsidP="00F116AA">
      <w:pPr>
        <w:numPr>
          <w:ilvl w:val="1"/>
          <w:numId w:val="6"/>
        </w:numPr>
        <w:tabs>
          <w:tab w:val="left" w:pos="644"/>
        </w:tabs>
        <w:spacing w:after="0" w:line="0" w:lineRule="atLeast"/>
        <w:ind w:left="644" w:hanging="284"/>
        <w:rPr>
          <w:rFonts w:ascii="Times New Roman" w:eastAsia="Times New Roman" w:hAnsi="Times New Roman" w:cs="Times New Roman"/>
        </w:rPr>
      </w:pPr>
      <w:r w:rsidRPr="0005561C">
        <w:rPr>
          <w:rFonts w:ascii="Times New Roman" w:eastAsia="Times New Roman" w:hAnsi="Times New Roman" w:cs="Times New Roman"/>
        </w:rPr>
        <w:t>kartkówki ze znajomości treści lektury obowiązkowej</w:t>
      </w:r>
    </w:p>
    <w:p w:rsidR="0051782D" w:rsidRPr="0005561C" w:rsidRDefault="0051782D" w:rsidP="0051782D">
      <w:pPr>
        <w:numPr>
          <w:ilvl w:val="1"/>
          <w:numId w:val="6"/>
        </w:numPr>
        <w:tabs>
          <w:tab w:val="left" w:pos="664"/>
        </w:tabs>
        <w:spacing w:after="0" w:line="0" w:lineRule="atLeast"/>
        <w:ind w:left="664" w:hanging="304"/>
        <w:rPr>
          <w:rFonts w:ascii="Times New Roman" w:eastAsia="Times New Roman" w:hAnsi="Times New Roman" w:cs="Times New Roman"/>
        </w:rPr>
      </w:pPr>
      <w:r w:rsidRPr="0005561C">
        <w:rPr>
          <w:rFonts w:ascii="Times New Roman" w:eastAsia="Times New Roman" w:hAnsi="Times New Roman" w:cs="Times New Roman"/>
        </w:rPr>
        <w:t>odpowiedzi ustne</w:t>
      </w:r>
    </w:p>
    <w:p w:rsidR="0051782D" w:rsidRPr="0005561C" w:rsidRDefault="0051782D" w:rsidP="0051782D">
      <w:pPr>
        <w:numPr>
          <w:ilvl w:val="1"/>
          <w:numId w:val="6"/>
        </w:numPr>
        <w:tabs>
          <w:tab w:val="left" w:pos="644"/>
        </w:tabs>
        <w:spacing w:after="0" w:line="0" w:lineRule="atLeast"/>
        <w:ind w:left="644" w:hanging="284"/>
        <w:rPr>
          <w:rFonts w:ascii="Times New Roman" w:eastAsia="Times New Roman" w:hAnsi="Times New Roman" w:cs="Times New Roman"/>
        </w:rPr>
      </w:pPr>
      <w:r w:rsidRPr="0005561C">
        <w:rPr>
          <w:rFonts w:ascii="Times New Roman" w:eastAsia="Times New Roman" w:hAnsi="Times New Roman" w:cs="Times New Roman"/>
        </w:rPr>
        <w:t>ustna prezentacja wybranego tematu</w:t>
      </w:r>
    </w:p>
    <w:p w:rsidR="0051782D" w:rsidRPr="00DE693E" w:rsidRDefault="0051782D" w:rsidP="00DE693E">
      <w:pPr>
        <w:numPr>
          <w:ilvl w:val="1"/>
          <w:numId w:val="6"/>
        </w:numPr>
        <w:tabs>
          <w:tab w:val="left" w:pos="624"/>
        </w:tabs>
        <w:spacing w:after="0" w:line="0" w:lineRule="atLeast"/>
        <w:ind w:left="624" w:hanging="264"/>
        <w:rPr>
          <w:rFonts w:ascii="Times New Roman" w:eastAsia="Times New Roman" w:hAnsi="Times New Roman" w:cs="Times New Roman"/>
        </w:rPr>
      </w:pPr>
      <w:r w:rsidRPr="0005561C">
        <w:rPr>
          <w:rFonts w:ascii="Times New Roman" w:eastAsia="Times New Roman" w:hAnsi="Times New Roman" w:cs="Times New Roman"/>
        </w:rPr>
        <w:t>pamięciowe opanowanie tekstu</w:t>
      </w:r>
    </w:p>
    <w:p w:rsidR="0051782D" w:rsidRPr="0005561C" w:rsidRDefault="0051782D" w:rsidP="0051782D">
      <w:pPr>
        <w:numPr>
          <w:ilvl w:val="1"/>
          <w:numId w:val="6"/>
        </w:numPr>
        <w:tabs>
          <w:tab w:val="left" w:pos="664"/>
        </w:tabs>
        <w:spacing w:after="0" w:line="0" w:lineRule="atLeast"/>
        <w:ind w:left="664" w:hanging="304"/>
        <w:rPr>
          <w:rFonts w:ascii="Times New Roman" w:eastAsia="Times New Roman" w:hAnsi="Times New Roman" w:cs="Times New Roman"/>
        </w:rPr>
      </w:pPr>
      <w:r w:rsidRPr="0005561C">
        <w:rPr>
          <w:rFonts w:ascii="Times New Roman" w:eastAsia="Times New Roman" w:hAnsi="Times New Roman" w:cs="Times New Roman"/>
        </w:rPr>
        <w:t>praca w grupie lub praca indywidualna na lekcji</w:t>
      </w:r>
    </w:p>
    <w:p w:rsidR="0051782D" w:rsidRPr="0005561C" w:rsidRDefault="0051782D" w:rsidP="0051782D">
      <w:pPr>
        <w:numPr>
          <w:ilvl w:val="1"/>
          <w:numId w:val="6"/>
        </w:numPr>
        <w:tabs>
          <w:tab w:val="left" w:pos="604"/>
        </w:tabs>
        <w:spacing w:after="0" w:line="0" w:lineRule="atLeast"/>
        <w:ind w:left="604" w:hanging="244"/>
        <w:rPr>
          <w:rFonts w:ascii="Times New Roman" w:eastAsia="Times New Roman" w:hAnsi="Times New Roman" w:cs="Times New Roman"/>
        </w:rPr>
      </w:pPr>
      <w:r w:rsidRPr="0005561C">
        <w:rPr>
          <w:rFonts w:ascii="Times New Roman" w:eastAsia="Times New Roman" w:hAnsi="Times New Roman" w:cs="Times New Roman"/>
        </w:rPr>
        <w:t>prace domowe</w:t>
      </w:r>
    </w:p>
    <w:p w:rsidR="0051782D" w:rsidRPr="0005561C" w:rsidRDefault="0051782D" w:rsidP="00F116AA">
      <w:pPr>
        <w:numPr>
          <w:ilvl w:val="1"/>
          <w:numId w:val="6"/>
        </w:numPr>
        <w:tabs>
          <w:tab w:val="left" w:pos="604"/>
        </w:tabs>
        <w:spacing w:after="0" w:line="0" w:lineRule="atLeast"/>
        <w:ind w:left="604" w:hanging="244"/>
        <w:rPr>
          <w:rFonts w:ascii="Times New Roman" w:eastAsia="Times New Roman" w:hAnsi="Times New Roman" w:cs="Times New Roman"/>
        </w:rPr>
      </w:pPr>
      <w:r w:rsidRPr="0005561C">
        <w:rPr>
          <w:rFonts w:ascii="Times New Roman" w:eastAsia="Times New Roman" w:hAnsi="Times New Roman" w:cs="Times New Roman"/>
        </w:rPr>
        <w:t xml:space="preserve"> próbne egzaminy</w:t>
      </w:r>
    </w:p>
    <w:p w:rsidR="0051782D" w:rsidRPr="0005561C" w:rsidRDefault="0051782D" w:rsidP="0051782D">
      <w:pPr>
        <w:numPr>
          <w:ilvl w:val="1"/>
          <w:numId w:val="6"/>
        </w:numPr>
        <w:tabs>
          <w:tab w:val="left" w:pos="664"/>
        </w:tabs>
        <w:spacing w:after="0" w:line="0" w:lineRule="atLeast"/>
        <w:ind w:left="664" w:hanging="304"/>
        <w:rPr>
          <w:rFonts w:ascii="Times New Roman" w:eastAsia="Times New Roman" w:hAnsi="Times New Roman" w:cs="Times New Roman"/>
        </w:rPr>
      </w:pPr>
      <w:r w:rsidRPr="0005561C">
        <w:rPr>
          <w:rFonts w:ascii="Times New Roman" w:eastAsia="Times New Roman" w:hAnsi="Times New Roman" w:cs="Times New Roman"/>
        </w:rPr>
        <w:t>zadania dodatkowe np. prace długoterminowe, projekty</w:t>
      </w:r>
    </w:p>
    <w:p w:rsidR="00AF45DF" w:rsidRPr="0005561C" w:rsidRDefault="00F116AA" w:rsidP="0051782D">
      <w:pPr>
        <w:tabs>
          <w:tab w:val="left" w:pos="604"/>
        </w:tabs>
        <w:spacing w:line="0" w:lineRule="atLeast"/>
        <w:rPr>
          <w:rFonts w:ascii="Times New Roman" w:eastAsia="Times New Roman" w:hAnsi="Times New Roman" w:cs="Times New Roman"/>
        </w:rPr>
      </w:pPr>
      <w:r w:rsidRPr="0005561C">
        <w:rPr>
          <w:rFonts w:ascii="Times New Roman" w:eastAsia="Times New Roman" w:hAnsi="Times New Roman" w:cs="Times New Roman"/>
        </w:rPr>
        <w:t xml:space="preserve">     ł) pro</w:t>
      </w:r>
      <w:r w:rsidR="0051782D" w:rsidRPr="0005561C">
        <w:rPr>
          <w:rFonts w:ascii="Times New Roman" w:eastAsia="Times New Roman" w:hAnsi="Times New Roman" w:cs="Times New Roman"/>
        </w:rPr>
        <w:t>wadzenie zeszytu</w:t>
      </w:r>
      <w:r w:rsidRPr="0005561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51782D" w:rsidRPr="0005561C">
        <w:rPr>
          <w:rFonts w:ascii="Times New Roman" w:eastAsia="Times New Roman" w:hAnsi="Times New Roman" w:cs="Times New Roman"/>
        </w:rPr>
        <w:t>m) ud</w:t>
      </w:r>
      <w:r w:rsidR="00AF45DF" w:rsidRPr="0005561C">
        <w:rPr>
          <w:rFonts w:ascii="Times New Roman" w:eastAsia="Times New Roman" w:hAnsi="Times New Roman" w:cs="Times New Roman"/>
        </w:rPr>
        <w:t>ział w konkursach przedmiotowych</w:t>
      </w:r>
    </w:p>
    <w:p w:rsidR="00AF45DF" w:rsidRPr="0005561C" w:rsidRDefault="00AF45DF" w:rsidP="00AF45DF">
      <w:pPr>
        <w:rPr>
          <w:rFonts w:ascii="Times New Roman" w:hAnsi="Times New Roman" w:cs="Times New Roman"/>
          <w:b/>
        </w:rPr>
      </w:pPr>
      <w:r w:rsidRPr="0005561C">
        <w:rPr>
          <w:rFonts w:ascii="Times New Roman" w:hAnsi="Times New Roman" w:cs="Times New Roman"/>
          <w:b/>
        </w:rPr>
        <w:t>IV</w:t>
      </w:r>
      <w:r w:rsidRPr="0005561C">
        <w:rPr>
          <w:rFonts w:ascii="Times New Roman" w:hAnsi="Times New Roman" w:cs="Times New Roman"/>
        </w:rPr>
        <w:t xml:space="preserve">. </w:t>
      </w:r>
      <w:r w:rsidRPr="0005561C">
        <w:rPr>
          <w:rFonts w:ascii="Times New Roman" w:hAnsi="Times New Roman" w:cs="Times New Roman"/>
          <w:b/>
        </w:rPr>
        <w:t>FORMY PRACY PODLEGAJĄCE  OCENIE NA LEKCJACH JĘZYKA POLSKIEGO</w:t>
      </w:r>
    </w:p>
    <w:p w:rsidR="00AF45DF" w:rsidRPr="0005561C" w:rsidRDefault="00AF45DF" w:rsidP="00AF45DF">
      <w:pPr>
        <w:rPr>
          <w:rFonts w:ascii="Times New Roman" w:hAnsi="Times New Roman" w:cs="Times New Roman"/>
        </w:rPr>
      </w:pPr>
      <w:r w:rsidRPr="0005561C">
        <w:rPr>
          <w:rFonts w:ascii="Times New Roman" w:hAnsi="Times New Roman" w:cs="Times New Roman"/>
        </w:rPr>
        <w:t>praca indywidualna</w:t>
      </w:r>
    </w:p>
    <w:p w:rsidR="00AF45DF" w:rsidRPr="0005561C" w:rsidRDefault="00AF45DF" w:rsidP="00AF45DF">
      <w:pPr>
        <w:rPr>
          <w:rFonts w:ascii="Times New Roman" w:hAnsi="Times New Roman" w:cs="Times New Roman"/>
        </w:rPr>
      </w:pPr>
      <w:r w:rsidRPr="0005561C">
        <w:rPr>
          <w:rFonts w:ascii="Times New Roman" w:hAnsi="Times New Roman" w:cs="Times New Roman"/>
        </w:rPr>
        <w:t>praca grupowa</w:t>
      </w:r>
    </w:p>
    <w:p w:rsidR="00AF45DF" w:rsidRPr="0005561C" w:rsidRDefault="00AF45DF" w:rsidP="00AF45DF">
      <w:pPr>
        <w:rPr>
          <w:rFonts w:ascii="Times New Roman" w:hAnsi="Times New Roman" w:cs="Times New Roman"/>
        </w:rPr>
      </w:pPr>
      <w:r w:rsidRPr="0005561C">
        <w:rPr>
          <w:rFonts w:ascii="Times New Roman" w:hAnsi="Times New Roman" w:cs="Times New Roman"/>
        </w:rPr>
        <w:t>praca zespołowa</w:t>
      </w:r>
    </w:p>
    <w:p w:rsidR="00AF45DF" w:rsidRPr="0005561C" w:rsidRDefault="00AF45DF" w:rsidP="0005561C">
      <w:pPr>
        <w:rPr>
          <w:rFonts w:ascii="Times New Roman" w:hAnsi="Times New Roman" w:cs="Times New Roman"/>
        </w:rPr>
      </w:pPr>
      <w:r w:rsidRPr="0005561C">
        <w:rPr>
          <w:rFonts w:ascii="Times New Roman" w:hAnsi="Times New Roman" w:cs="Times New Roman"/>
        </w:rPr>
        <w:t>praca na lekcji/ zaangażowanie w udział w lekcji</w:t>
      </w:r>
    </w:p>
    <w:p w:rsidR="002A0659" w:rsidRPr="0005561C" w:rsidRDefault="001128E2" w:rsidP="0051782D">
      <w:pPr>
        <w:tabs>
          <w:tab w:val="left" w:pos="604"/>
        </w:tabs>
        <w:spacing w:line="0" w:lineRule="atLeast"/>
        <w:rPr>
          <w:rFonts w:ascii="Times New Roman" w:eastAsia="Times New Roman" w:hAnsi="Times New Roman" w:cs="Times New Roman"/>
          <w:b/>
        </w:rPr>
      </w:pPr>
      <w:r w:rsidRPr="0005561C">
        <w:rPr>
          <w:rFonts w:ascii="Times New Roman" w:eastAsia="Times New Roman" w:hAnsi="Times New Roman" w:cs="Times New Roman"/>
          <w:b/>
        </w:rPr>
        <w:t>V. Progi procentowe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2233"/>
      </w:tblGrid>
      <w:tr w:rsidR="001128E2" w:rsidRPr="0005561C" w:rsidTr="008E0940">
        <w:trPr>
          <w:trHeight w:val="6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2" w:rsidRPr="0005561C" w:rsidRDefault="001128E2" w:rsidP="008E0940">
            <w:pPr>
              <w:spacing w:before="120"/>
              <w:ind w:left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5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oceny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2" w:rsidRPr="0005561C" w:rsidRDefault="001128E2" w:rsidP="008E0940">
            <w:pPr>
              <w:spacing w:before="120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5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Kształcenie ogólne</w:t>
            </w:r>
          </w:p>
        </w:tc>
      </w:tr>
      <w:tr w:rsidR="001128E2" w:rsidRPr="0005561C" w:rsidTr="008E0940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2" w:rsidRPr="0005561C" w:rsidRDefault="001128E2" w:rsidP="008E0940">
            <w:pPr>
              <w:spacing w:before="120"/>
              <w:ind w:left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E2" w:rsidRPr="0005561C" w:rsidRDefault="001128E2" w:rsidP="008E0940">
            <w:pPr>
              <w:spacing w:before="120"/>
              <w:ind w:left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128E2" w:rsidRPr="0005561C" w:rsidTr="008E094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E2" w:rsidRPr="0005561C" w:rsidRDefault="001128E2" w:rsidP="008E0940">
            <w:pPr>
              <w:spacing w:before="120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celujący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E2" w:rsidRPr="0005561C" w:rsidRDefault="001128E2" w:rsidP="008E0940">
            <w:pPr>
              <w:spacing w:before="120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61C">
              <w:rPr>
                <w:rFonts w:ascii="Times New Roman" w:eastAsia="Calibri" w:hAnsi="Times New Roman" w:cs="Times New Roman"/>
                <w:sz w:val="24"/>
                <w:szCs w:val="24"/>
              </w:rPr>
              <w:t>98 – 100 %</w:t>
            </w:r>
          </w:p>
        </w:tc>
      </w:tr>
      <w:tr w:rsidR="001128E2" w:rsidRPr="0005561C" w:rsidTr="008E094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E2" w:rsidRPr="0005561C" w:rsidRDefault="001128E2" w:rsidP="008E0940">
            <w:pPr>
              <w:spacing w:before="120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61C">
              <w:rPr>
                <w:rFonts w:ascii="Times New Roman" w:eastAsia="Calibri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E2" w:rsidRPr="0005561C" w:rsidRDefault="001128E2" w:rsidP="008E0940">
            <w:pPr>
              <w:spacing w:before="120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61C">
              <w:rPr>
                <w:rFonts w:ascii="Times New Roman" w:eastAsia="Calibri" w:hAnsi="Times New Roman" w:cs="Times New Roman"/>
                <w:sz w:val="24"/>
                <w:szCs w:val="24"/>
              </w:rPr>
              <w:t>90 – 97 %</w:t>
            </w:r>
          </w:p>
        </w:tc>
      </w:tr>
      <w:tr w:rsidR="001128E2" w:rsidRPr="0005561C" w:rsidTr="008E094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E2" w:rsidRPr="0005561C" w:rsidRDefault="001128E2" w:rsidP="008E0940">
            <w:pPr>
              <w:spacing w:before="120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dobry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E2" w:rsidRPr="0005561C" w:rsidRDefault="001128E2" w:rsidP="008E0940">
            <w:pPr>
              <w:spacing w:before="120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61C">
              <w:rPr>
                <w:rFonts w:ascii="Times New Roman" w:eastAsia="Calibri" w:hAnsi="Times New Roman" w:cs="Times New Roman"/>
                <w:sz w:val="24"/>
                <w:szCs w:val="24"/>
              </w:rPr>
              <w:t>75 – 89 %</w:t>
            </w:r>
          </w:p>
        </w:tc>
      </w:tr>
      <w:tr w:rsidR="001128E2" w:rsidRPr="0005561C" w:rsidTr="008E094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E2" w:rsidRPr="0005561C" w:rsidRDefault="001128E2" w:rsidP="008E0940">
            <w:pPr>
              <w:spacing w:before="120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dostateczny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E2" w:rsidRPr="0005561C" w:rsidRDefault="001128E2" w:rsidP="008E0940">
            <w:pPr>
              <w:spacing w:before="120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61C">
              <w:rPr>
                <w:rFonts w:ascii="Times New Roman" w:eastAsia="Calibri" w:hAnsi="Times New Roman" w:cs="Times New Roman"/>
                <w:sz w:val="24"/>
                <w:szCs w:val="24"/>
              </w:rPr>
              <w:t>55 – 74 %</w:t>
            </w:r>
          </w:p>
        </w:tc>
      </w:tr>
      <w:tr w:rsidR="001128E2" w:rsidRPr="0005561C" w:rsidTr="008E094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E2" w:rsidRPr="0005561C" w:rsidRDefault="001128E2" w:rsidP="008E0940">
            <w:pPr>
              <w:spacing w:before="120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dopuszczający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E2" w:rsidRPr="0005561C" w:rsidRDefault="001128E2" w:rsidP="008E0940">
            <w:pPr>
              <w:spacing w:before="120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61C">
              <w:rPr>
                <w:rFonts w:ascii="Times New Roman" w:eastAsia="Calibri" w:hAnsi="Times New Roman" w:cs="Times New Roman"/>
                <w:sz w:val="24"/>
                <w:szCs w:val="24"/>
              </w:rPr>
              <w:t>40 – 54 %</w:t>
            </w:r>
          </w:p>
        </w:tc>
      </w:tr>
      <w:tr w:rsidR="001128E2" w:rsidRPr="0005561C" w:rsidTr="008E094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E2" w:rsidRPr="0005561C" w:rsidRDefault="001128E2" w:rsidP="008E0940">
            <w:pPr>
              <w:spacing w:before="120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61C">
              <w:rPr>
                <w:rFonts w:ascii="Times New Roman" w:eastAsia="Calibri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E2" w:rsidRPr="0005561C" w:rsidRDefault="001128E2" w:rsidP="008E0940">
            <w:pPr>
              <w:spacing w:before="120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61C">
              <w:rPr>
                <w:rFonts w:ascii="Times New Roman" w:eastAsia="Calibri" w:hAnsi="Times New Roman" w:cs="Times New Roman"/>
                <w:sz w:val="24"/>
                <w:szCs w:val="24"/>
              </w:rPr>
              <w:t>0 – 39 %</w:t>
            </w:r>
          </w:p>
        </w:tc>
      </w:tr>
    </w:tbl>
    <w:p w:rsidR="002A0659" w:rsidRPr="0005561C" w:rsidRDefault="002A0659" w:rsidP="0051782D">
      <w:pPr>
        <w:tabs>
          <w:tab w:val="left" w:pos="604"/>
        </w:tabs>
        <w:spacing w:line="0" w:lineRule="atLeast"/>
        <w:rPr>
          <w:rFonts w:ascii="Times New Roman" w:eastAsia="Times New Roman" w:hAnsi="Times New Roman" w:cs="Times New Roman"/>
        </w:rPr>
      </w:pPr>
    </w:p>
    <w:p w:rsidR="0005561C" w:rsidRDefault="0005561C" w:rsidP="0051782D">
      <w:pPr>
        <w:tabs>
          <w:tab w:val="left" w:pos="604"/>
        </w:tabs>
        <w:spacing w:line="0" w:lineRule="atLeast"/>
        <w:rPr>
          <w:rFonts w:ascii="Times New Roman" w:eastAsia="Times New Roman" w:hAnsi="Times New Roman" w:cs="Times New Roman"/>
        </w:rPr>
      </w:pPr>
    </w:p>
    <w:p w:rsidR="00DE693E" w:rsidRPr="0005561C" w:rsidRDefault="00DE693E" w:rsidP="0051782D">
      <w:pPr>
        <w:tabs>
          <w:tab w:val="left" w:pos="604"/>
        </w:tabs>
        <w:spacing w:line="0" w:lineRule="atLeast"/>
        <w:rPr>
          <w:rFonts w:ascii="Times New Roman" w:eastAsia="Times New Roman" w:hAnsi="Times New Roman" w:cs="Times New Roman"/>
        </w:rPr>
      </w:pPr>
    </w:p>
    <w:p w:rsidR="0005561C" w:rsidRPr="0005561C" w:rsidRDefault="0005561C" w:rsidP="0051782D">
      <w:pPr>
        <w:tabs>
          <w:tab w:val="left" w:pos="604"/>
        </w:tabs>
        <w:spacing w:line="0" w:lineRule="atLeast"/>
        <w:rPr>
          <w:rFonts w:ascii="Times New Roman" w:eastAsia="Times New Roman" w:hAnsi="Times New Roman" w:cs="Times New Roman"/>
          <w:b/>
        </w:rPr>
      </w:pPr>
      <w:r w:rsidRPr="0005561C">
        <w:rPr>
          <w:rFonts w:ascii="Times New Roman" w:eastAsia="Times New Roman" w:hAnsi="Times New Roman" w:cs="Times New Roman"/>
          <w:b/>
        </w:rPr>
        <w:lastRenderedPageBreak/>
        <w:t>VI. zasady otrzymania oceny pozytywnej na semestr/koniec roku szkolnego</w:t>
      </w:r>
    </w:p>
    <w:p w:rsidR="0005561C" w:rsidRPr="0005561C" w:rsidRDefault="0005561C" w:rsidP="0005561C">
      <w:pPr>
        <w:rPr>
          <w:rFonts w:ascii="Times New Roman" w:hAnsi="Times New Roman" w:cs="Times New Roman"/>
        </w:rPr>
      </w:pPr>
    </w:p>
    <w:p w:rsidR="0005561C" w:rsidRPr="0005561C" w:rsidRDefault="0005561C" w:rsidP="000556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5561C">
        <w:rPr>
          <w:rFonts w:ascii="Times New Roman" w:hAnsi="Times New Roman" w:cs="Times New Roman"/>
        </w:rPr>
        <w:t>Uczeń zobowiązany jest do zaliczenia na pozytywną ocenę sprawdzianów/ kartkówek z treści lektury obowiązkowej.</w:t>
      </w:r>
    </w:p>
    <w:p w:rsidR="0005561C" w:rsidRPr="0005561C" w:rsidRDefault="0005561C" w:rsidP="000556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5561C">
        <w:rPr>
          <w:rFonts w:ascii="Times New Roman" w:hAnsi="Times New Roman" w:cs="Times New Roman"/>
        </w:rPr>
        <w:t>Uczeń zobowiązany jest  do zaliczenia na pozytywną ocenę prac klasowych/sprawdzianów.</w:t>
      </w:r>
    </w:p>
    <w:p w:rsidR="0005561C" w:rsidRPr="0005561C" w:rsidRDefault="0005561C" w:rsidP="000556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5561C">
        <w:rPr>
          <w:rFonts w:ascii="Times New Roman" w:hAnsi="Times New Roman" w:cs="Times New Roman"/>
        </w:rPr>
        <w:t>Uczeń, który jest nieobecny na zapowiedzianym przez nauczyciela sprawdzianie pisemnym, kartkówce ze znajomości lektury obowiązkowej, pracy klasowej, w ciągu tygodnia ma obowiązek zaliczenia go w formie pisemnej lub ustnej. (Wyjątek stanowią zwolnienia lekarskie, wtedy termin ustalony zostaje indywidualnie)</w:t>
      </w:r>
    </w:p>
    <w:p w:rsidR="0005561C" w:rsidRDefault="0005561C" w:rsidP="000556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5561C">
        <w:rPr>
          <w:rFonts w:ascii="Times New Roman" w:hAnsi="Times New Roman" w:cs="Times New Roman"/>
        </w:rPr>
        <w:t>Uczeń ma prawo poprawić ocenę niedostateczną w formie wskazanej przez nauczyciela,</w:t>
      </w:r>
      <w:r w:rsidR="00895086">
        <w:rPr>
          <w:rFonts w:ascii="Times New Roman" w:hAnsi="Times New Roman" w:cs="Times New Roman"/>
        </w:rPr>
        <w:t xml:space="preserve">        </w:t>
      </w:r>
      <w:r w:rsidRPr="0005561C">
        <w:rPr>
          <w:rFonts w:ascii="Times New Roman" w:hAnsi="Times New Roman" w:cs="Times New Roman"/>
        </w:rPr>
        <w:t xml:space="preserve"> w ciągu 2 tygodni od jej wystawieni</w:t>
      </w:r>
      <w:r>
        <w:rPr>
          <w:rFonts w:ascii="Times New Roman" w:hAnsi="Times New Roman" w:cs="Times New Roman"/>
        </w:rPr>
        <w:t>a.</w:t>
      </w:r>
    </w:p>
    <w:p w:rsidR="0005561C" w:rsidRDefault="005C35F9" w:rsidP="0005561C">
      <w:pPr>
        <w:rPr>
          <w:rFonts w:ascii="Times New Roman" w:eastAsiaTheme="minorHAnsi" w:hAnsi="Times New Roman" w:cs="Times New Roman"/>
          <w:b/>
        </w:rPr>
      </w:pPr>
      <w:r w:rsidRPr="005C35F9">
        <w:rPr>
          <w:rFonts w:ascii="Times New Roman" w:eastAsiaTheme="minorHAnsi" w:hAnsi="Times New Roman" w:cs="Times New Roman"/>
          <w:b/>
        </w:rPr>
        <w:t>VII.</w:t>
      </w:r>
      <w:r>
        <w:rPr>
          <w:rFonts w:ascii="Times New Roman" w:eastAsiaTheme="minorHAnsi" w:hAnsi="Times New Roman" w:cs="Times New Roman"/>
          <w:b/>
        </w:rPr>
        <w:t xml:space="preserve"> Dostosowanie wymagań edukacyjnych z języka polskiego.</w:t>
      </w:r>
    </w:p>
    <w:p w:rsidR="005C35F9" w:rsidRDefault="005C35F9" w:rsidP="0005561C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Wymagania edukacyjne dostosowane są dla uczniów:</w:t>
      </w:r>
    </w:p>
    <w:p w:rsidR="005C35F9" w:rsidRDefault="005C35F9" w:rsidP="0005561C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- z orzeczeniem poradni psychologiczno-pedagogicznej</w:t>
      </w:r>
    </w:p>
    <w:p w:rsidR="005C35F9" w:rsidRDefault="005C35F9" w:rsidP="005C35F9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- posiadających opinie poradni psychologiczno-pedagogicznej</w:t>
      </w:r>
    </w:p>
    <w:p w:rsidR="005C35F9" w:rsidRDefault="005C35F9" w:rsidP="0005561C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Uczniowie z orzeczeniem poradni psychologiczno-pedagogicznej o potrzebie kształcenia specjalnego ze względu na upośledzenie umysłowe w stopniu lekkim lub z opinią  poradni psychologiczno-pedagogicznej, realizują podstawę programową kształcenia ogólnego.</w:t>
      </w:r>
    </w:p>
    <w:p w:rsidR="005C35F9" w:rsidRDefault="007368EB" w:rsidP="0005561C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Uczniów</w:t>
      </w:r>
      <w:r w:rsidR="005C35F9">
        <w:rPr>
          <w:rFonts w:ascii="Times New Roman" w:eastAsiaTheme="minorHAnsi" w:hAnsi="Times New Roman" w:cs="Times New Roman"/>
        </w:rPr>
        <w:t xml:space="preserve"> z upośledzeniem  umysłowym w stopniu lekkim</w:t>
      </w:r>
      <w:r>
        <w:rPr>
          <w:rFonts w:ascii="Times New Roman" w:eastAsiaTheme="minorHAnsi" w:hAnsi="Times New Roman" w:cs="Times New Roman"/>
        </w:rPr>
        <w:t xml:space="preserve"> obowiązują te same podręczniki, co resztę klasy.</w:t>
      </w:r>
    </w:p>
    <w:p w:rsidR="007368EB" w:rsidRDefault="007368EB" w:rsidP="0005561C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Uczeń ma obowiązek prowadzić zeszyt przedmiotowy.</w:t>
      </w:r>
    </w:p>
    <w:p w:rsidR="007368EB" w:rsidRDefault="007368EB" w:rsidP="0005561C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Na lekcjach języka polskiego nauczyciel dostosowuje wymagania poprzez:</w:t>
      </w:r>
    </w:p>
    <w:p w:rsidR="007368EB" w:rsidRDefault="007368EB" w:rsidP="0005561C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- pozostawienie większej ilości czasu na przyswojenie nowych treści;</w:t>
      </w:r>
    </w:p>
    <w:p w:rsidR="007368EB" w:rsidRDefault="007368EB" w:rsidP="0005561C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- motywowanie do pracy poprzez częste pochwały, docenianie najmniejszego wysiłku ucznia;</w:t>
      </w:r>
    </w:p>
    <w:p w:rsidR="007368EB" w:rsidRDefault="008E3E68" w:rsidP="0005561C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- dostosowanie zadań do możliwości</w:t>
      </w:r>
      <w:r w:rsidR="001D7EC8">
        <w:rPr>
          <w:rFonts w:ascii="Times New Roman" w:eastAsiaTheme="minorHAnsi" w:hAnsi="Times New Roman" w:cs="Times New Roman"/>
        </w:rPr>
        <w:t xml:space="preserve"> intelektualnych ucznia oraz wydłużenie czasu na ich wykonanie;</w:t>
      </w:r>
    </w:p>
    <w:p w:rsidR="001D7EC8" w:rsidRDefault="00E926FF" w:rsidP="0005561C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- </w:t>
      </w:r>
      <w:r w:rsidR="00792B09">
        <w:rPr>
          <w:rFonts w:ascii="Times New Roman" w:eastAsiaTheme="minorHAnsi" w:hAnsi="Times New Roman" w:cs="Times New Roman"/>
        </w:rPr>
        <w:t>motywowanie ucznia do brania udziału w lekcji, odrabiania zadań domowych;</w:t>
      </w:r>
    </w:p>
    <w:p w:rsidR="00792B09" w:rsidRDefault="00792B09" w:rsidP="0005561C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- przekazywanie informacji o treściach koniecznych do opanowania;</w:t>
      </w:r>
    </w:p>
    <w:p w:rsidR="00792B09" w:rsidRDefault="00792B09" w:rsidP="0005561C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- umożliwienie systematycznego zaliczania materiału małymi partiami;</w:t>
      </w:r>
    </w:p>
    <w:p w:rsidR="00792B09" w:rsidRDefault="00792B09" w:rsidP="0005561C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- podawanie poleceń w prostej formie, unikanie trudnych pojęć;</w:t>
      </w:r>
    </w:p>
    <w:p w:rsidR="00792B09" w:rsidRDefault="00792B09" w:rsidP="0005561C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- częste odwoływanie się do przykładu;</w:t>
      </w:r>
    </w:p>
    <w:p w:rsidR="00792B09" w:rsidRDefault="00792B09" w:rsidP="0005561C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- instruowanie ucznia podczas samodzielnej pracy na lekcji;</w:t>
      </w:r>
    </w:p>
    <w:p w:rsidR="00792B09" w:rsidRDefault="00792B09" w:rsidP="0005561C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- sprawdzanie wiedzy uczniów może odbywać się  w formie odpowiedzi ustnych na proste pytania, </w:t>
      </w:r>
      <w:r w:rsidR="00895086">
        <w:rPr>
          <w:rFonts w:ascii="Times New Roman" w:eastAsiaTheme="minorHAnsi" w:hAnsi="Times New Roman" w:cs="Times New Roman"/>
        </w:rPr>
        <w:t xml:space="preserve">   </w:t>
      </w:r>
      <w:r>
        <w:rPr>
          <w:rFonts w:ascii="Times New Roman" w:eastAsiaTheme="minorHAnsi" w:hAnsi="Times New Roman" w:cs="Times New Roman"/>
        </w:rPr>
        <w:t>na początku lub w trakcie lekcji;</w:t>
      </w:r>
    </w:p>
    <w:p w:rsidR="00792B09" w:rsidRDefault="00792B09" w:rsidP="0005561C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lastRenderedPageBreak/>
        <w:t>- posadzenie ucznia z przodu sali lekcyjnej, blisko biurka nauczyciela ( jeżeli jest to zalecenie poradni);</w:t>
      </w:r>
    </w:p>
    <w:p w:rsidR="003820A0" w:rsidRDefault="003820A0" w:rsidP="0005561C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Ponadto:</w:t>
      </w:r>
    </w:p>
    <w:p w:rsidR="00792B09" w:rsidRPr="00B645DE" w:rsidRDefault="00792B09" w:rsidP="0005561C">
      <w:pPr>
        <w:rPr>
          <w:rFonts w:ascii="Times New Roman" w:eastAsiaTheme="minorHAnsi" w:hAnsi="Times New Roman" w:cs="Times New Roman"/>
          <w:u w:val="single"/>
        </w:rPr>
      </w:pPr>
      <w:r w:rsidRPr="00B645DE">
        <w:rPr>
          <w:rFonts w:ascii="Times New Roman" w:eastAsiaTheme="minorHAnsi" w:hAnsi="Times New Roman" w:cs="Times New Roman"/>
          <w:u w:val="single"/>
        </w:rPr>
        <w:t xml:space="preserve"> </w:t>
      </w:r>
      <w:r w:rsidR="003820A0" w:rsidRPr="00B645DE">
        <w:rPr>
          <w:rFonts w:ascii="Times New Roman" w:eastAsiaTheme="minorHAnsi" w:hAnsi="Times New Roman" w:cs="Times New Roman"/>
          <w:u w:val="single"/>
        </w:rPr>
        <w:t>u</w:t>
      </w:r>
      <w:r w:rsidRPr="00B645DE">
        <w:rPr>
          <w:rFonts w:ascii="Times New Roman" w:eastAsiaTheme="minorHAnsi" w:hAnsi="Times New Roman" w:cs="Times New Roman"/>
          <w:u w:val="single"/>
        </w:rPr>
        <w:t xml:space="preserve">czeń </w:t>
      </w:r>
      <w:proofErr w:type="spellStart"/>
      <w:r w:rsidRPr="00B645DE">
        <w:rPr>
          <w:rFonts w:ascii="Times New Roman" w:eastAsiaTheme="minorHAnsi" w:hAnsi="Times New Roman" w:cs="Times New Roman"/>
          <w:u w:val="single"/>
        </w:rPr>
        <w:t>słabowidzący</w:t>
      </w:r>
      <w:proofErr w:type="spellEnd"/>
    </w:p>
    <w:p w:rsidR="00792B09" w:rsidRDefault="00792B09" w:rsidP="0005561C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- oceniając prace pisemne zwraca się uwagę na poziom wiadomości i słownictwo</w:t>
      </w:r>
      <w:r w:rsidR="003820A0">
        <w:rPr>
          <w:rFonts w:ascii="Times New Roman" w:eastAsiaTheme="minorHAnsi" w:hAnsi="Times New Roman" w:cs="Times New Roman"/>
        </w:rPr>
        <w:t>, błędy literowe spowodowane niedowidzeniem nie są oceniane;</w:t>
      </w:r>
    </w:p>
    <w:p w:rsidR="003820A0" w:rsidRPr="00B645DE" w:rsidRDefault="003820A0" w:rsidP="0005561C">
      <w:pPr>
        <w:rPr>
          <w:rFonts w:ascii="Times New Roman" w:eastAsiaTheme="minorHAnsi" w:hAnsi="Times New Roman" w:cs="Times New Roman"/>
          <w:u w:val="single"/>
        </w:rPr>
      </w:pPr>
      <w:r w:rsidRPr="00B645DE">
        <w:rPr>
          <w:rFonts w:ascii="Times New Roman" w:eastAsiaTheme="minorHAnsi" w:hAnsi="Times New Roman" w:cs="Times New Roman"/>
          <w:u w:val="single"/>
        </w:rPr>
        <w:t>uczeń niedosłyszący</w:t>
      </w:r>
    </w:p>
    <w:p w:rsidR="003820A0" w:rsidRDefault="003820A0" w:rsidP="0005561C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- nauczyciel, mówiąc do całej klasy, powinien stać w pobliżu ucznia, zwrócony twarzą w jego stronę;</w:t>
      </w:r>
    </w:p>
    <w:p w:rsidR="003820A0" w:rsidRDefault="003820A0" w:rsidP="0005561C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- zadbanie o spokój i ciszę w klasie, eliminowanie zbędnego hałasu;</w:t>
      </w:r>
    </w:p>
    <w:p w:rsidR="003820A0" w:rsidRDefault="003820A0" w:rsidP="0005561C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- upewnienie się, czy polecenia kierowanego całej klasy, są właściwie rozumiane przez ucznia niedosłyszącego;</w:t>
      </w:r>
    </w:p>
    <w:p w:rsidR="003820A0" w:rsidRDefault="003820A0" w:rsidP="0005561C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- nie uwzględnianie błędów wynikających z niedosłuchu;</w:t>
      </w:r>
    </w:p>
    <w:p w:rsidR="003820A0" w:rsidRPr="00B645DE" w:rsidRDefault="003820A0" w:rsidP="0005561C">
      <w:pPr>
        <w:rPr>
          <w:rFonts w:ascii="Times New Roman" w:eastAsiaTheme="minorHAnsi" w:hAnsi="Times New Roman" w:cs="Times New Roman"/>
          <w:u w:val="single"/>
        </w:rPr>
      </w:pPr>
      <w:r w:rsidRPr="00B645DE">
        <w:rPr>
          <w:rFonts w:ascii="Times New Roman" w:eastAsiaTheme="minorHAnsi" w:hAnsi="Times New Roman" w:cs="Times New Roman"/>
          <w:u w:val="single"/>
        </w:rPr>
        <w:t>uczeń z dysleksją, dysgrafią, dysortografią</w:t>
      </w:r>
    </w:p>
    <w:p w:rsidR="003820A0" w:rsidRDefault="003820A0" w:rsidP="0005561C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- uczeń ma się wykazać </w:t>
      </w:r>
      <w:r w:rsidR="00707312">
        <w:rPr>
          <w:rFonts w:ascii="Times New Roman" w:eastAsiaTheme="minorHAnsi" w:hAnsi="Times New Roman" w:cs="Times New Roman"/>
        </w:rPr>
        <w:t>systematyczną pracą, powtarzać i utrwalać pisownię, doskonalić umiejętność czytania poprzez częste ćwiczenia w domu;</w:t>
      </w:r>
    </w:p>
    <w:p w:rsidR="00707312" w:rsidRDefault="00707312" w:rsidP="0005561C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- oceniając prace pisemne nie obniża się punktacji za opuszczanie liter, ich gubienie czy też przestawianie, jeśli nie wpływa to na zmianę znaczenia wyrazu;</w:t>
      </w:r>
    </w:p>
    <w:p w:rsidR="00707312" w:rsidRDefault="00707312" w:rsidP="0005561C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- </w:t>
      </w:r>
      <w:r w:rsidR="009D1DEE">
        <w:rPr>
          <w:rFonts w:ascii="Times New Roman" w:eastAsiaTheme="minorHAnsi" w:hAnsi="Times New Roman" w:cs="Times New Roman"/>
        </w:rPr>
        <w:t>istnieje możliwość korzystania podczas zajęć ze słownika ortograficznego;</w:t>
      </w:r>
    </w:p>
    <w:p w:rsidR="009D1DEE" w:rsidRDefault="009D1DEE" w:rsidP="0005561C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- oceniając ucznia z dysgrafią, nie ocenia się charakteru i estetyki pisma, akceptuje się pismo drukowane</w:t>
      </w:r>
      <w:r w:rsidR="00B645DE">
        <w:rPr>
          <w:rFonts w:ascii="Times New Roman" w:eastAsiaTheme="minorHAnsi" w:hAnsi="Times New Roman" w:cs="Times New Roman"/>
        </w:rPr>
        <w:t>;</w:t>
      </w:r>
    </w:p>
    <w:p w:rsidR="00B645DE" w:rsidRDefault="00B645DE" w:rsidP="0005561C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- w przypadku nieczytelnych zapisów lub prac uczeń ma obowiązek głośnego ich odczytania, jeżeli uczeń nie jest w stanie odczytać tego, co napisał otrzymuje 0 punktów za nieczytelne odpowiedzi udzielone na sprawdzianie/teście lub ocenę niedostateczną w przypadku nieczytelnych wypracowań, wypowiedzi pisemnych. </w:t>
      </w:r>
    </w:p>
    <w:p w:rsidR="003820A0" w:rsidRPr="005C35F9" w:rsidRDefault="003820A0" w:rsidP="0005561C">
      <w:pPr>
        <w:rPr>
          <w:rFonts w:ascii="Times New Roman" w:eastAsiaTheme="minorHAnsi" w:hAnsi="Times New Roman" w:cs="Times New Roman"/>
        </w:rPr>
      </w:pPr>
    </w:p>
    <w:p w:rsidR="00D769C2" w:rsidRDefault="007C594D" w:rsidP="0005561C">
      <w:pPr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VII</w:t>
      </w:r>
      <w:r w:rsidR="001767C7">
        <w:rPr>
          <w:rFonts w:ascii="Times New Roman" w:eastAsiaTheme="minorHAnsi" w:hAnsi="Times New Roman" w:cs="Times New Roman"/>
          <w:b/>
        </w:rPr>
        <w:t>I</w:t>
      </w:r>
      <w:r>
        <w:rPr>
          <w:rFonts w:ascii="Times New Roman" w:eastAsiaTheme="minorHAnsi" w:hAnsi="Times New Roman" w:cs="Times New Roman"/>
          <w:b/>
        </w:rPr>
        <w:t>. Załączniki: tabele</w:t>
      </w:r>
      <w:r w:rsidR="008838A1">
        <w:rPr>
          <w:rFonts w:ascii="Times New Roman" w:eastAsiaTheme="minorHAnsi" w:hAnsi="Times New Roman" w:cs="Times New Roman"/>
          <w:b/>
        </w:rPr>
        <w:t xml:space="preserve"> z wymaganiami edukacyjnymi do poszczególnych części programu.</w:t>
      </w:r>
    </w:p>
    <w:p w:rsidR="00D769C2" w:rsidRPr="00D769C2" w:rsidRDefault="00D769C2" w:rsidP="0005561C">
      <w:pPr>
        <w:rPr>
          <w:rFonts w:ascii="Times New Roman" w:eastAsiaTheme="minorHAnsi" w:hAnsi="Times New Roman" w:cs="Times New Roman"/>
        </w:rPr>
        <w:sectPr w:rsidR="00D769C2" w:rsidRPr="00D769C2">
          <w:pgSz w:w="11900" w:h="16840"/>
          <w:pgMar w:top="1437" w:right="1420" w:bottom="1440" w:left="1416" w:header="0" w:footer="0" w:gutter="0"/>
          <w:cols w:space="0" w:equalWidth="0">
            <w:col w:w="9064"/>
          </w:cols>
          <w:docGrid w:linePitch="360"/>
        </w:sectPr>
      </w:pPr>
      <w:r>
        <w:rPr>
          <w:rFonts w:ascii="Times New Roman" w:eastAsiaTheme="minorHAnsi" w:hAnsi="Times New Roman" w:cs="Times New Roman"/>
        </w:rPr>
        <w:t>Materiały nowa era</w:t>
      </w:r>
    </w:p>
    <w:p w:rsidR="007249B5" w:rsidRPr="0005561C" w:rsidRDefault="007249B5">
      <w:pPr>
        <w:rPr>
          <w:rFonts w:ascii="Times New Roman" w:hAnsi="Times New Roman" w:cs="Times New Roman"/>
        </w:rPr>
      </w:pPr>
    </w:p>
    <w:sectPr w:rsidR="007249B5" w:rsidRPr="0005561C" w:rsidSect="0074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9"/>
      <w:numFmt w:val="upperLetter"/>
      <w:lvlText w:val="%2."/>
      <w:lvlJc w:val="left"/>
    </w:lvl>
    <w:lvl w:ilvl="2" w:tplc="FFFFFFFF">
      <w:start w:val="1"/>
      <w:numFmt w:val="bullet"/>
      <w:lvlText w:val="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D1B58BA"/>
    <w:lvl w:ilvl="0" w:tplc="FFFFFFFF">
      <w:start w:val="3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507ED7AA"/>
    <w:lvl w:ilvl="0" w:tplc="FFFFFFFF">
      <w:start w:val="61"/>
      <w:numFmt w:val="upperLetter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6044F1C"/>
    <w:multiLevelType w:val="hybridMultilevel"/>
    <w:tmpl w:val="D1BA4486"/>
    <w:lvl w:ilvl="0" w:tplc="DE3401B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47A96B6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3EE6640E">
      <w:start w:val="1"/>
      <w:numFmt w:val="decimal"/>
      <w:lvlText w:val="%7."/>
      <w:lvlJc w:val="left"/>
      <w:pPr>
        <w:ind w:left="468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9827AA"/>
    <w:multiLevelType w:val="hybridMultilevel"/>
    <w:tmpl w:val="D06C4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>
    <w:useFELayout/>
  </w:compat>
  <w:rsids>
    <w:rsidRoot w:val="003355BB"/>
    <w:rsid w:val="0005561C"/>
    <w:rsid w:val="001103BA"/>
    <w:rsid w:val="001128E2"/>
    <w:rsid w:val="00147B7A"/>
    <w:rsid w:val="00170D67"/>
    <w:rsid w:val="001767C7"/>
    <w:rsid w:val="001D7EC8"/>
    <w:rsid w:val="002A0659"/>
    <w:rsid w:val="003355BB"/>
    <w:rsid w:val="003820A0"/>
    <w:rsid w:val="004D09B1"/>
    <w:rsid w:val="0051782D"/>
    <w:rsid w:val="005C35F9"/>
    <w:rsid w:val="00707312"/>
    <w:rsid w:val="007249B5"/>
    <w:rsid w:val="007368EB"/>
    <w:rsid w:val="00792B09"/>
    <w:rsid w:val="007C594D"/>
    <w:rsid w:val="00847AB5"/>
    <w:rsid w:val="008838A1"/>
    <w:rsid w:val="00895086"/>
    <w:rsid w:val="008E3E68"/>
    <w:rsid w:val="009D1DEE"/>
    <w:rsid w:val="00AF45DF"/>
    <w:rsid w:val="00B645DE"/>
    <w:rsid w:val="00D168D2"/>
    <w:rsid w:val="00D769C2"/>
    <w:rsid w:val="00DE5A8D"/>
    <w:rsid w:val="00DE693E"/>
    <w:rsid w:val="00E926FF"/>
    <w:rsid w:val="00F1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355BB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link w:val="Akapitzlist"/>
    <w:uiPriority w:val="34"/>
    <w:rsid w:val="00147B7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2022-11-02T10:50:00Z</dcterms:created>
  <dcterms:modified xsi:type="dcterms:W3CDTF">2022-11-03T20:18:00Z</dcterms:modified>
</cp:coreProperties>
</file>